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24" w:rsidRPr="008F7124" w:rsidRDefault="008F7124" w:rsidP="008F7124">
      <w:pPr>
        <w:jc w:val="center"/>
        <w:rPr>
          <w:rFonts w:ascii="Arial" w:hAnsi="Arial" w:cs="Arial"/>
          <w:b/>
          <w:sz w:val="28"/>
          <w:szCs w:val="28"/>
        </w:rPr>
      </w:pPr>
      <w:r w:rsidRPr="008F7124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25170" cy="8807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8" t="21458" r="60648" b="17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124">
        <w:rPr>
          <w:rFonts w:ascii="Arial" w:hAnsi="Arial" w:cs="Arial"/>
          <w:b/>
          <w:sz w:val="28"/>
          <w:szCs w:val="28"/>
        </w:rPr>
        <w:t>O B E C   V R A N O V Á   L H O T A</w:t>
      </w:r>
    </w:p>
    <w:p w:rsidR="008F7124" w:rsidRPr="008F7124" w:rsidRDefault="008F7124" w:rsidP="008F7124">
      <w:pPr>
        <w:jc w:val="center"/>
        <w:rPr>
          <w:rFonts w:ascii="Arial" w:hAnsi="Arial" w:cs="Arial"/>
          <w:b/>
          <w:sz w:val="28"/>
          <w:szCs w:val="28"/>
        </w:rPr>
      </w:pPr>
      <w:r w:rsidRPr="008F7124">
        <w:rPr>
          <w:rFonts w:ascii="Arial" w:hAnsi="Arial" w:cs="Arial"/>
          <w:b/>
          <w:sz w:val="28"/>
          <w:szCs w:val="28"/>
        </w:rPr>
        <w:t xml:space="preserve">Vranová Lhota </w:t>
      </w:r>
      <w:proofErr w:type="gramStart"/>
      <w:r w:rsidRPr="008F7124">
        <w:rPr>
          <w:rFonts w:ascii="Arial" w:hAnsi="Arial" w:cs="Arial"/>
          <w:b/>
          <w:sz w:val="28"/>
          <w:szCs w:val="28"/>
        </w:rPr>
        <w:t>61,  571</w:t>
      </w:r>
      <w:proofErr w:type="gramEnd"/>
      <w:r w:rsidRPr="008F7124">
        <w:rPr>
          <w:rFonts w:ascii="Arial" w:hAnsi="Arial" w:cs="Arial"/>
          <w:b/>
          <w:sz w:val="28"/>
          <w:szCs w:val="28"/>
        </w:rPr>
        <w:t xml:space="preserve"> 01  Moravská Třebová</w:t>
      </w:r>
    </w:p>
    <w:p w:rsidR="008F7124" w:rsidRPr="008F7124" w:rsidRDefault="008F7124" w:rsidP="008F712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8F7124">
        <w:rPr>
          <w:rFonts w:ascii="Arial" w:hAnsi="Arial" w:cs="Arial"/>
          <w:b/>
          <w:sz w:val="28"/>
          <w:szCs w:val="28"/>
        </w:rPr>
        <w:t>IČ: 002 77 584</w:t>
      </w:r>
    </w:p>
    <w:p w:rsidR="008F7124" w:rsidRPr="008F7124" w:rsidRDefault="008F7124" w:rsidP="008F7124">
      <w:pPr>
        <w:rPr>
          <w:rFonts w:ascii="Arial" w:hAnsi="Arial" w:cs="Arial"/>
          <w:b/>
          <w:sz w:val="32"/>
          <w:szCs w:val="32"/>
        </w:rPr>
      </w:pPr>
    </w:p>
    <w:p w:rsidR="006F7A7D" w:rsidRDefault="006F7A7D" w:rsidP="006F7A7D">
      <w:pPr>
        <w:pStyle w:val="Normlnweb"/>
        <w:rPr>
          <w:rFonts w:ascii="Arial" w:hAnsi="Arial"/>
          <w:i/>
          <w:iCs/>
          <w:sz w:val="22"/>
          <w:szCs w:val="22"/>
        </w:rPr>
      </w:pPr>
    </w:p>
    <w:p w:rsidR="006F7A7D" w:rsidRDefault="006F7A7D" w:rsidP="006F7A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sz w:val="28"/>
          <w:szCs w:val="28"/>
        </w:rPr>
        <w:t>Stanovení minimálního počtu členů okrskové volební komise</w:t>
      </w:r>
    </w:p>
    <w:p w:rsidR="006F7A7D" w:rsidRDefault="006F7A7D" w:rsidP="006F7A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 volby do Evropského parlamentu </w:t>
      </w:r>
    </w:p>
    <w:p w:rsidR="006F7A7D" w:rsidRDefault="006F7A7D" w:rsidP="006F7A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konané dne </w:t>
      </w:r>
      <w:smartTag w:uri="urn:schemas-microsoft-com:office:smarttags" w:element="metricconverter">
        <w:smartTagPr>
          <w:attr w:name="ProductID" w:val="5. a"/>
        </w:smartTagPr>
        <w:r>
          <w:rPr>
            <w:rFonts w:ascii="Arial" w:hAnsi="Arial" w:cs="Arial"/>
            <w:b/>
            <w:sz w:val="28"/>
            <w:szCs w:val="28"/>
          </w:rPr>
          <w:t>5. a</w:t>
        </w:r>
      </w:smartTag>
      <w:r>
        <w:rPr>
          <w:rFonts w:ascii="Arial" w:hAnsi="Arial" w:cs="Arial"/>
          <w:b/>
          <w:sz w:val="28"/>
          <w:szCs w:val="28"/>
        </w:rPr>
        <w:t xml:space="preserve"> 6. června 2009</w:t>
      </w:r>
    </w:p>
    <w:p w:rsidR="003B7B9A" w:rsidRDefault="003B7B9A" w:rsidP="006F7A7D">
      <w:pPr>
        <w:jc w:val="center"/>
        <w:rPr>
          <w:rFonts w:ascii="Arial" w:hAnsi="Arial" w:cs="Arial"/>
          <w:b/>
          <w:sz w:val="28"/>
          <w:szCs w:val="28"/>
        </w:rPr>
      </w:pPr>
    </w:p>
    <w:p w:rsidR="006F7A7D" w:rsidRDefault="006F7A7D" w:rsidP="006F7A7D">
      <w:pPr>
        <w:rPr>
          <w:rFonts w:ascii="Arial" w:hAnsi="Arial" w:cs="Arial"/>
          <w:szCs w:val="22"/>
        </w:rPr>
      </w:pPr>
    </w:p>
    <w:p w:rsidR="006F7A7D" w:rsidRDefault="006F7A7D" w:rsidP="006F7A7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souladu s ustanovením § 16 písm. c) zákona č. 62/2003 Sb., o volbách do Evropského parlamentu a o změně některých zákonů, </w:t>
      </w:r>
    </w:p>
    <w:p w:rsidR="006F7A7D" w:rsidRDefault="006F7A7D" w:rsidP="006F7A7D">
      <w:pPr>
        <w:jc w:val="both"/>
        <w:rPr>
          <w:rFonts w:ascii="Arial" w:hAnsi="Arial" w:cs="Arial"/>
          <w:sz w:val="24"/>
        </w:rPr>
      </w:pPr>
    </w:p>
    <w:p w:rsidR="006F7A7D" w:rsidRDefault="003B7B9A" w:rsidP="006F7A7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 </w:t>
      </w:r>
      <w:r w:rsidR="006F7A7D">
        <w:rPr>
          <w:rFonts w:ascii="Arial" w:hAnsi="Arial" w:cs="Arial"/>
          <w:b/>
          <w:sz w:val="24"/>
        </w:rPr>
        <w:t>t</w:t>
      </w:r>
      <w:r>
        <w:rPr>
          <w:rFonts w:ascii="Arial" w:hAnsi="Arial" w:cs="Arial"/>
          <w:b/>
          <w:sz w:val="24"/>
        </w:rPr>
        <w:t xml:space="preserve"> </w:t>
      </w:r>
      <w:r w:rsidR="006F7A7D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 xml:space="preserve"> </w:t>
      </w:r>
      <w:r w:rsidR="006F7A7D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 xml:space="preserve"> </w:t>
      </w:r>
      <w:r w:rsidR="006F7A7D">
        <w:rPr>
          <w:rFonts w:ascii="Arial" w:hAnsi="Arial" w:cs="Arial"/>
          <w:b/>
          <w:sz w:val="24"/>
        </w:rPr>
        <w:t>o</w:t>
      </w:r>
      <w:r>
        <w:rPr>
          <w:rFonts w:ascii="Arial" w:hAnsi="Arial" w:cs="Arial"/>
          <w:b/>
          <w:sz w:val="24"/>
        </w:rPr>
        <w:t xml:space="preserve"> </w:t>
      </w:r>
      <w:r w:rsidR="006F7A7D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 </w:t>
      </w:r>
      <w:r w:rsidR="006F7A7D">
        <w:rPr>
          <w:rFonts w:ascii="Arial" w:hAnsi="Arial" w:cs="Arial"/>
          <w:b/>
          <w:sz w:val="24"/>
        </w:rPr>
        <w:t>u</w:t>
      </w:r>
      <w:r>
        <w:rPr>
          <w:rFonts w:ascii="Arial" w:hAnsi="Arial" w:cs="Arial"/>
          <w:b/>
          <w:sz w:val="24"/>
        </w:rPr>
        <w:t xml:space="preserve"> </w:t>
      </w:r>
      <w:r w:rsidR="006F7A7D">
        <w:rPr>
          <w:rFonts w:ascii="Arial" w:hAnsi="Arial" w:cs="Arial"/>
          <w:b/>
          <w:sz w:val="24"/>
        </w:rPr>
        <w:t>j</w:t>
      </w:r>
      <w:r>
        <w:rPr>
          <w:rFonts w:ascii="Arial" w:hAnsi="Arial" w:cs="Arial"/>
          <w:b/>
          <w:sz w:val="24"/>
        </w:rPr>
        <w:t xml:space="preserve"> </w:t>
      </w:r>
      <w:r w:rsidR="006F7A7D">
        <w:rPr>
          <w:rFonts w:ascii="Arial" w:hAnsi="Arial" w:cs="Arial"/>
          <w:b/>
          <w:sz w:val="24"/>
        </w:rPr>
        <w:t>i</w:t>
      </w:r>
    </w:p>
    <w:p w:rsidR="003B7B9A" w:rsidRDefault="003B7B9A" w:rsidP="006F7A7D">
      <w:pPr>
        <w:jc w:val="center"/>
        <w:rPr>
          <w:rFonts w:ascii="Arial" w:hAnsi="Arial" w:cs="Arial"/>
          <w:b/>
          <w:sz w:val="24"/>
        </w:rPr>
      </w:pPr>
    </w:p>
    <w:p w:rsidR="006F7A7D" w:rsidRDefault="006F7A7D" w:rsidP="006F7A7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minimální počet členů okrskové volební komise pro volby do Evropského parlamentu </w:t>
      </w:r>
      <w:r w:rsidR="001B4C67">
        <w:rPr>
          <w:rFonts w:ascii="Arial" w:hAnsi="Arial" w:cs="Arial"/>
          <w:sz w:val="24"/>
        </w:rPr>
        <w:t xml:space="preserve">konané ve dnech 24. a 25. května 2019 </w:t>
      </w:r>
      <w:r>
        <w:rPr>
          <w:rFonts w:ascii="Arial" w:hAnsi="Arial" w:cs="Arial"/>
          <w:sz w:val="24"/>
        </w:rPr>
        <w:t>v obci Vranová Lhota</w:t>
      </w:r>
    </w:p>
    <w:p w:rsidR="001B4C67" w:rsidRDefault="001B4C67" w:rsidP="006F7A7D">
      <w:pPr>
        <w:jc w:val="both"/>
        <w:rPr>
          <w:rFonts w:ascii="Arial" w:hAnsi="Arial" w:cs="Arial"/>
          <w:sz w:val="24"/>
        </w:rPr>
      </w:pPr>
    </w:p>
    <w:p w:rsidR="006F7A7D" w:rsidRPr="008F7124" w:rsidRDefault="006F7A7D" w:rsidP="006F7A7D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8F7124">
        <w:rPr>
          <w:rFonts w:ascii="Arial" w:hAnsi="Arial" w:cs="Arial"/>
          <w:b/>
          <w:bCs/>
          <w:iCs/>
          <w:sz w:val="24"/>
          <w:szCs w:val="24"/>
        </w:rPr>
        <w:t xml:space="preserve">ve volebním okrsku č. 1 v počtu </w:t>
      </w:r>
      <w:r w:rsidR="003B7B9A">
        <w:rPr>
          <w:rFonts w:ascii="Arial" w:hAnsi="Arial" w:cs="Arial"/>
          <w:b/>
          <w:bCs/>
          <w:iCs/>
          <w:sz w:val="24"/>
          <w:szCs w:val="24"/>
        </w:rPr>
        <w:t>5</w:t>
      </w:r>
      <w:r w:rsidRPr="008F7124">
        <w:rPr>
          <w:rFonts w:ascii="Arial" w:hAnsi="Arial" w:cs="Arial"/>
          <w:b/>
          <w:bCs/>
          <w:iCs/>
          <w:sz w:val="24"/>
          <w:szCs w:val="24"/>
        </w:rPr>
        <w:t xml:space="preserve"> členů.</w:t>
      </w:r>
    </w:p>
    <w:p w:rsidR="006F7A7D" w:rsidRPr="008F7124" w:rsidRDefault="006F7A7D" w:rsidP="006F7A7D">
      <w:pPr>
        <w:rPr>
          <w:rFonts w:ascii="Arial" w:hAnsi="Arial" w:cs="Arial"/>
          <w:bCs/>
          <w:iCs/>
          <w:sz w:val="24"/>
          <w:szCs w:val="24"/>
        </w:rPr>
      </w:pPr>
      <w:r w:rsidRPr="008F7124">
        <w:rPr>
          <w:rFonts w:ascii="Arial" w:hAnsi="Arial" w:cs="Arial"/>
          <w:bCs/>
          <w:iCs/>
          <w:sz w:val="24"/>
          <w:szCs w:val="24"/>
        </w:rPr>
        <w:tab/>
        <w:t>.</w:t>
      </w:r>
    </w:p>
    <w:p w:rsidR="006F7A7D" w:rsidRDefault="006F7A7D" w:rsidP="006F7A7D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  <w:t>.</w:t>
      </w:r>
    </w:p>
    <w:p w:rsidR="006F7A7D" w:rsidRDefault="006F7A7D" w:rsidP="006F7A7D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8F7124" w:rsidRDefault="006F7A7D" w:rsidP="006F7A7D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8F7124">
        <w:rPr>
          <w:rFonts w:ascii="Arial" w:hAnsi="Arial" w:cs="Arial"/>
          <w:bCs/>
          <w:iCs/>
          <w:sz w:val="22"/>
          <w:szCs w:val="22"/>
        </w:rPr>
        <w:t>Ve Vranové Lhotě dne 25.03. 2019</w:t>
      </w:r>
      <w:r w:rsidRPr="008F7124">
        <w:rPr>
          <w:rFonts w:ascii="Arial" w:hAnsi="Arial" w:cs="Arial"/>
          <w:bCs/>
          <w:iCs/>
          <w:sz w:val="22"/>
          <w:szCs w:val="22"/>
        </w:rPr>
        <w:tab/>
      </w:r>
      <w:r w:rsidRPr="008F7124">
        <w:rPr>
          <w:rFonts w:ascii="Arial" w:hAnsi="Arial" w:cs="Arial"/>
          <w:bCs/>
          <w:iCs/>
          <w:sz w:val="22"/>
          <w:szCs w:val="22"/>
        </w:rPr>
        <w:tab/>
      </w:r>
      <w:r w:rsidRPr="008F7124">
        <w:rPr>
          <w:rFonts w:ascii="Arial" w:hAnsi="Arial" w:cs="Arial"/>
          <w:bCs/>
          <w:iCs/>
          <w:sz w:val="22"/>
          <w:szCs w:val="22"/>
        </w:rPr>
        <w:tab/>
      </w:r>
      <w:r w:rsidRPr="008F7124">
        <w:rPr>
          <w:rFonts w:ascii="Arial" w:hAnsi="Arial" w:cs="Arial"/>
          <w:bCs/>
          <w:iCs/>
          <w:sz w:val="22"/>
          <w:szCs w:val="22"/>
        </w:rPr>
        <w:tab/>
      </w:r>
      <w:r w:rsidRPr="008F7124">
        <w:rPr>
          <w:rFonts w:ascii="Arial" w:hAnsi="Arial" w:cs="Arial"/>
          <w:bCs/>
          <w:iCs/>
          <w:sz w:val="22"/>
          <w:szCs w:val="22"/>
        </w:rPr>
        <w:tab/>
      </w:r>
      <w:r w:rsidRPr="008F7124">
        <w:rPr>
          <w:rFonts w:ascii="Arial" w:hAnsi="Arial" w:cs="Arial"/>
          <w:bCs/>
          <w:iCs/>
          <w:sz w:val="22"/>
          <w:szCs w:val="22"/>
        </w:rPr>
        <w:tab/>
      </w:r>
      <w:r w:rsidRPr="008F7124">
        <w:rPr>
          <w:rFonts w:ascii="Arial" w:hAnsi="Arial" w:cs="Arial"/>
          <w:bCs/>
          <w:iCs/>
          <w:sz w:val="22"/>
          <w:szCs w:val="22"/>
        </w:rPr>
        <w:tab/>
      </w:r>
      <w:r w:rsidRPr="008F7124">
        <w:rPr>
          <w:rFonts w:ascii="Arial" w:hAnsi="Arial" w:cs="Arial"/>
          <w:bCs/>
          <w:iCs/>
          <w:sz w:val="22"/>
          <w:szCs w:val="22"/>
        </w:rPr>
        <w:tab/>
      </w:r>
      <w:r w:rsidRPr="008F7124">
        <w:rPr>
          <w:rFonts w:ascii="Arial" w:hAnsi="Arial" w:cs="Arial"/>
          <w:bCs/>
          <w:iCs/>
          <w:sz w:val="22"/>
          <w:szCs w:val="22"/>
        </w:rPr>
        <w:tab/>
      </w:r>
      <w:r w:rsidRPr="008F7124">
        <w:rPr>
          <w:rFonts w:ascii="Arial" w:hAnsi="Arial" w:cs="Arial"/>
          <w:bCs/>
          <w:iCs/>
          <w:sz w:val="22"/>
          <w:szCs w:val="22"/>
        </w:rPr>
        <w:tab/>
      </w:r>
      <w:r w:rsidRPr="008F7124">
        <w:rPr>
          <w:rFonts w:ascii="Arial" w:hAnsi="Arial" w:cs="Arial"/>
          <w:bCs/>
          <w:iCs/>
          <w:sz w:val="22"/>
          <w:szCs w:val="22"/>
        </w:rPr>
        <w:tab/>
      </w:r>
      <w:r w:rsidRPr="008F7124">
        <w:rPr>
          <w:rFonts w:ascii="Arial" w:hAnsi="Arial" w:cs="Arial"/>
          <w:bCs/>
          <w:iCs/>
          <w:sz w:val="22"/>
          <w:szCs w:val="22"/>
        </w:rPr>
        <w:tab/>
      </w:r>
      <w:r w:rsidRPr="008F7124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6F7A7D" w:rsidRPr="008F7124" w:rsidRDefault="006F7A7D" w:rsidP="006F7A7D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8F7124"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                     </w:t>
      </w:r>
      <w:r w:rsidRPr="008F7124">
        <w:rPr>
          <w:rFonts w:ascii="Arial" w:hAnsi="Arial" w:cs="Arial"/>
          <w:bCs/>
          <w:i/>
          <w:iCs/>
          <w:sz w:val="24"/>
          <w:szCs w:val="24"/>
        </w:rPr>
        <w:t>………………………………</w:t>
      </w:r>
    </w:p>
    <w:p w:rsidR="006F7A7D" w:rsidRPr="008F7124" w:rsidRDefault="006F7A7D" w:rsidP="006F7A7D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8F7124">
        <w:rPr>
          <w:rFonts w:ascii="Arial" w:hAnsi="Arial" w:cs="Arial"/>
          <w:bCs/>
          <w:i/>
          <w:iCs/>
          <w:sz w:val="24"/>
          <w:szCs w:val="24"/>
        </w:rPr>
        <w:tab/>
      </w:r>
      <w:r w:rsidRPr="008F7124">
        <w:rPr>
          <w:rFonts w:ascii="Arial" w:hAnsi="Arial" w:cs="Arial"/>
          <w:bCs/>
          <w:i/>
          <w:iCs/>
          <w:sz w:val="24"/>
          <w:szCs w:val="24"/>
        </w:rPr>
        <w:tab/>
      </w:r>
      <w:r w:rsidRPr="008F7124">
        <w:rPr>
          <w:rFonts w:ascii="Arial" w:hAnsi="Arial" w:cs="Arial"/>
          <w:bCs/>
          <w:i/>
          <w:iCs/>
          <w:sz w:val="24"/>
          <w:szCs w:val="24"/>
        </w:rPr>
        <w:tab/>
      </w:r>
      <w:r w:rsidRPr="008F7124">
        <w:rPr>
          <w:rFonts w:ascii="Arial" w:hAnsi="Arial" w:cs="Arial"/>
          <w:bCs/>
          <w:i/>
          <w:iCs/>
          <w:sz w:val="24"/>
          <w:szCs w:val="24"/>
        </w:rPr>
        <w:tab/>
      </w:r>
      <w:r w:rsidRPr="008F7124">
        <w:rPr>
          <w:rFonts w:ascii="Arial" w:hAnsi="Arial" w:cs="Arial"/>
          <w:bCs/>
          <w:i/>
          <w:iCs/>
          <w:sz w:val="24"/>
          <w:szCs w:val="24"/>
        </w:rPr>
        <w:tab/>
      </w:r>
      <w:r w:rsidRPr="008F7124">
        <w:rPr>
          <w:rFonts w:ascii="Arial" w:hAnsi="Arial" w:cs="Arial"/>
          <w:bCs/>
          <w:i/>
          <w:iCs/>
          <w:sz w:val="24"/>
          <w:szCs w:val="24"/>
        </w:rPr>
        <w:tab/>
      </w:r>
      <w:r w:rsidRPr="008F7124">
        <w:rPr>
          <w:rFonts w:ascii="Arial" w:hAnsi="Arial" w:cs="Arial"/>
          <w:bCs/>
          <w:i/>
          <w:iCs/>
          <w:sz w:val="24"/>
          <w:szCs w:val="24"/>
        </w:rPr>
        <w:tab/>
      </w:r>
      <w:r w:rsidRPr="008F7124">
        <w:rPr>
          <w:rFonts w:ascii="Arial" w:hAnsi="Arial" w:cs="Arial"/>
          <w:bCs/>
          <w:i/>
          <w:iCs/>
          <w:sz w:val="24"/>
          <w:szCs w:val="24"/>
        </w:rPr>
        <w:tab/>
      </w:r>
      <w:r w:rsidRPr="008F7124">
        <w:rPr>
          <w:rFonts w:ascii="Arial" w:hAnsi="Arial" w:cs="Arial"/>
          <w:bCs/>
          <w:i/>
          <w:iCs/>
          <w:sz w:val="24"/>
          <w:szCs w:val="24"/>
        </w:rPr>
        <w:tab/>
      </w:r>
      <w:r w:rsidR="008F7124">
        <w:rPr>
          <w:rFonts w:ascii="Arial" w:hAnsi="Arial" w:cs="Arial"/>
          <w:bCs/>
          <w:i/>
          <w:iCs/>
          <w:sz w:val="24"/>
          <w:szCs w:val="24"/>
        </w:rPr>
        <w:t xml:space="preserve">  </w:t>
      </w:r>
      <w:r w:rsidRPr="008F7124">
        <w:rPr>
          <w:rFonts w:ascii="Arial" w:hAnsi="Arial" w:cs="Arial"/>
          <w:bCs/>
          <w:i/>
          <w:iCs/>
          <w:sz w:val="24"/>
          <w:szCs w:val="24"/>
        </w:rPr>
        <w:t xml:space="preserve">  </w:t>
      </w:r>
      <w:r w:rsidRPr="008F7124">
        <w:rPr>
          <w:rFonts w:ascii="Arial" w:hAnsi="Arial" w:cs="Arial"/>
          <w:bCs/>
          <w:iCs/>
          <w:sz w:val="24"/>
          <w:szCs w:val="24"/>
        </w:rPr>
        <w:t>Vychodilová Marie</w:t>
      </w:r>
    </w:p>
    <w:p w:rsidR="006F7A7D" w:rsidRPr="008F7124" w:rsidRDefault="006F7A7D" w:rsidP="006F7A7D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8F7124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                      </w:t>
      </w:r>
      <w:r w:rsidR="008F712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F7124">
        <w:rPr>
          <w:rFonts w:ascii="Arial" w:hAnsi="Arial" w:cs="Arial"/>
          <w:bCs/>
          <w:iCs/>
          <w:sz w:val="24"/>
          <w:szCs w:val="24"/>
        </w:rPr>
        <w:t>starostka obce</w:t>
      </w:r>
    </w:p>
    <w:p w:rsidR="006F7A7D" w:rsidRDefault="006F7A7D" w:rsidP="006F7A7D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</w:t>
      </w:r>
    </w:p>
    <w:p w:rsidR="006F7A7D" w:rsidRDefault="006F7A7D" w:rsidP="006F7A7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3B7B9A" w:rsidRDefault="003B7B9A" w:rsidP="006F7A7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3B7B9A" w:rsidRDefault="003B7B9A" w:rsidP="006F7A7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3B7B9A" w:rsidRDefault="003B7B9A" w:rsidP="006F7A7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3B7B9A" w:rsidRDefault="003B7B9A" w:rsidP="006F7A7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3B7B9A" w:rsidRDefault="003B7B9A" w:rsidP="006F7A7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3B7B9A" w:rsidRDefault="003B7B9A" w:rsidP="006F7A7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</w:p>
    <w:sectPr w:rsidR="003B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7D"/>
    <w:rsid w:val="001B4C67"/>
    <w:rsid w:val="003B7B9A"/>
    <w:rsid w:val="006F7A7D"/>
    <w:rsid w:val="008F7124"/>
    <w:rsid w:val="00E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5D9F1E"/>
  <w15:chartTrackingRefBased/>
  <w15:docId w15:val="{2B243590-1A08-4AAF-BEE8-5822B517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6F7A7D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781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8</cp:revision>
  <dcterms:created xsi:type="dcterms:W3CDTF">2019-04-29T09:56:00Z</dcterms:created>
  <dcterms:modified xsi:type="dcterms:W3CDTF">2019-05-21T08:58:00Z</dcterms:modified>
</cp:coreProperties>
</file>